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97" w:rsidRPr="009E1397" w:rsidRDefault="009E1397" w:rsidP="009E1397">
      <w:pPr>
        <w:shd w:val="clear" w:color="auto" w:fill="F9F9F9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9E139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Ребенок на велосипеде!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Ты, конечно, уже большой и у тебя крутой велик! Ты</w:t>
      </w:r>
      <w:bookmarkStart w:id="0" w:name="_GoBack"/>
      <w:bookmarkEnd w:id="0"/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 xml:space="preserve"> здорово умеешь кататься и даже разгоняешься быстрее ветра!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Давай проверим, точно ли ты помнишь правила передвижения на велосипеде для детей:</w:t>
      </w:r>
    </w:p>
    <w:p w:rsidR="009E1397" w:rsidRPr="009E1397" w:rsidRDefault="009E1397" w:rsidP="009E1397">
      <w:pPr>
        <w:numPr>
          <w:ilvl w:val="0"/>
          <w:numId w:val="1"/>
        </w:numPr>
        <w:shd w:val="clear" w:color="auto" w:fill="F9F9F9"/>
        <w:spacing w:after="0" w:line="405" w:lineRule="atLeast"/>
        <w:ind w:left="0"/>
        <w:textAlignment w:val="baseline"/>
        <w:rPr>
          <w:rFonts w:ascii="inherit" w:eastAsia="Times New Roman" w:hAnsi="inherit" w:cs="Arial"/>
          <w:color w:val="7030A0"/>
          <w:sz w:val="28"/>
          <w:szCs w:val="26"/>
          <w:lang w:eastAsia="ru-RU"/>
        </w:rPr>
      </w:pPr>
      <w:r w:rsidRPr="009E1397">
        <w:rPr>
          <w:rFonts w:ascii="inherit" w:eastAsia="Times New Roman" w:hAnsi="inherit" w:cs="Arial"/>
          <w:color w:val="7030A0"/>
          <w:sz w:val="28"/>
          <w:szCs w:val="26"/>
          <w:lang w:eastAsia="ru-RU"/>
        </w:rPr>
        <w:t>Родители знают, что ты взял велосипед и где ты катаешься!</w:t>
      </w:r>
    </w:p>
    <w:p w:rsidR="009E1397" w:rsidRPr="009E1397" w:rsidRDefault="009E1397" w:rsidP="009E1397">
      <w:pPr>
        <w:numPr>
          <w:ilvl w:val="0"/>
          <w:numId w:val="1"/>
        </w:numPr>
        <w:shd w:val="clear" w:color="auto" w:fill="F9F9F9"/>
        <w:spacing w:after="0" w:line="405" w:lineRule="atLeast"/>
        <w:ind w:left="0"/>
        <w:textAlignment w:val="baseline"/>
        <w:rPr>
          <w:rFonts w:ascii="inherit" w:eastAsia="Times New Roman" w:hAnsi="inherit" w:cs="Arial"/>
          <w:color w:val="7030A0"/>
          <w:sz w:val="28"/>
          <w:szCs w:val="26"/>
          <w:lang w:eastAsia="ru-RU"/>
        </w:rPr>
      </w:pPr>
      <w:r w:rsidRPr="009E1397">
        <w:rPr>
          <w:rFonts w:ascii="inherit" w:eastAsia="Times New Roman" w:hAnsi="inherit" w:cs="Arial"/>
          <w:color w:val="7030A0"/>
          <w:sz w:val="28"/>
          <w:szCs w:val="26"/>
          <w:lang w:eastAsia="ru-RU"/>
        </w:rPr>
        <w:t>Ты надел шлем и плотно застегнул его - так, что пальчик не пролезет под ремешок!</w:t>
      </w:r>
    </w:p>
    <w:p w:rsidR="009E1397" w:rsidRPr="009E1397" w:rsidRDefault="009E1397" w:rsidP="009E1397">
      <w:pPr>
        <w:numPr>
          <w:ilvl w:val="0"/>
          <w:numId w:val="1"/>
        </w:numPr>
        <w:shd w:val="clear" w:color="auto" w:fill="F9F9F9"/>
        <w:spacing w:after="0" w:line="405" w:lineRule="atLeast"/>
        <w:ind w:left="0"/>
        <w:textAlignment w:val="baseline"/>
        <w:rPr>
          <w:rFonts w:ascii="inherit" w:eastAsia="Times New Roman" w:hAnsi="inherit" w:cs="Arial"/>
          <w:color w:val="7030A0"/>
          <w:sz w:val="28"/>
          <w:szCs w:val="26"/>
          <w:lang w:eastAsia="ru-RU"/>
        </w:rPr>
      </w:pPr>
      <w:r w:rsidRPr="009E1397">
        <w:rPr>
          <w:rFonts w:ascii="inherit" w:eastAsia="Times New Roman" w:hAnsi="inherit" w:cs="Arial"/>
          <w:color w:val="7030A0"/>
          <w:sz w:val="28"/>
          <w:szCs w:val="26"/>
          <w:lang w:eastAsia="ru-RU"/>
        </w:rPr>
        <w:t>Ты не катаешься по дороге – лучше это делать на специальных велосипедных дорожках или тротуаре!</w:t>
      </w:r>
    </w:p>
    <w:p w:rsidR="009E1397" w:rsidRPr="009E1397" w:rsidRDefault="009E1397" w:rsidP="009E1397">
      <w:pPr>
        <w:numPr>
          <w:ilvl w:val="0"/>
          <w:numId w:val="1"/>
        </w:numPr>
        <w:shd w:val="clear" w:color="auto" w:fill="F9F9F9"/>
        <w:spacing w:after="0" w:line="405" w:lineRule="atLeast"/>
        <w:ind w:left="0"/>
        <w:textAlignment w:val="baseline"/>
        <w:rPr>
          <w:rFonts w:ascii="inherit" w:eastAsia="Times New Roman" w:hAnsi="inherit" w:cs="Arial"/>
          <w:color w:val="7030A0"/>
          <w:sz w:val="28"/>
          <w:szCs w:val="26"/>
          <w:lang w:eastAsia="ru-RU"/>
        </w:rPr>
      </w:pPr>
      <w:r w:rsidRPr="009E1397">
        <w:rPr>
          <w:rFonts w:ascii="inherit" w:eastAsia="Times New Roman" w:hAnsi="inherit" w:cs="Arial"/>
          <w:color w:val="7030A0"/>
          <w:sz w:val="28"/>
          <w:szCs w:val="26"/>
          <w:lang w:eastAsia="ru-RU"/>
        </w:rPr>
        <w:t>Ты посмотрел, все ли в порядке с велосипедом – шины накачаны, тормоз исправен, звонок работает!</w:t>
      </w:r>
    </w:p>
    <w:p w:rsidR="009E1397" w:rsidRPr="009E1397" w:rsidRDefault="009E1397" w:rsidP="009E1397">
      <w:pPr>
        <w:numPr>
          <w:ilvl w:val="0"/>
          <w:numId w:val="1"/>
        </w:numPr>
        <w:shd w:val="clear" w:color="auto" w:fill="F9F9F9"/>
        <w:spacing w:after="0" w:line="405" w:lineRule="atLeast"/>
        <w:ind w:left="0"/>
        <w:textAlignment w:val="baseline"/>
        <w:rPr>
          <w:rFonts w:ascii="inherit" w:eastAsia="Times New Roman" w:hAnsi="inherit" w:cs="Arial"/>
          <w:color w:val="7030A0"/>
          <w:sz w:val="28"/>
          <w:szCs w:val="26"/>
          <w:lang w:eastAsia="ru-RU"/>
        </w:rPr>
      </w:pPr>
      <w:r w:rsidRPr="009E1397">
        <w:rPr>
          <w:rFonts w:ascii="inherit" w:eastAsia="Times New Roman" w:hAnsi="inherit" w:cs="Arial"/>
          <w:color w:val="7030A0"/>
          <w:sz w:val="28"/>
          <w:szCs w:val="26"/>
          <w:lang w:eastAsia="ru-RU"/>
        </w:rPr>
        <w:t>Ты всегда смотришь, куда ты едешь, никому не мешаешь и не создаешь опасных моментов!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Чтобы тебе лучше было запомнить, считай по пальчикам: 5 правил - 5 пальцев, все важны и нужны! Повторим самое главное – родители, шлем, не кататься по дорогам, велосипед и никому не мешать! Договорились? Все просто!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Еще здорово, когда у тебя удобная обувь, одежда со светоотражающими элементами –она светится в темноте, когда на нее попадает луч света! Телефон можно убрать в карман на замок подальше, он тебе не понадобится, пока ты крутишь педали.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А сейчас, внимание, мы скажем очень важную информацию. Запомни ее и ни в коем случае не забывай!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Запомни: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C30524"/>
          <w:sz w:val="27"/>
          <w:szCs w:val="27"/>
          <w:bdr w:val="none" w:sz="0" w:space="0" w:color="auto" w:frame="1"/>
          <w:lang w:eastAsia="ru-RU"/>
        </w:rPr>
        <w:t>НЕ садись на раму</w:t>
      </w: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 сам и никого не сажай к себе на велосипед – вы можете упасть!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C30524"/>
          <w:sz w:val="27"/>
          <w:szCs w:val="27"/>
          <w:bdr w:val="none" w:sz="0" w:space="0" w:color="auto" w:frame="1"/>
          <w:lang w:eastAsia="ru-RU"/>
        </w:rPr>
        <w:t>НЕ катайся на дороге</w:t>
      </w: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, даже если нет машин – они могут появиться очень неожиданно для тебя!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C30524"/>
          <w:sz w:val="27"/>
          <w:szCs w:val="27"/>
          <w:bdr w:val="none" w:sz="0" w:space="0" w:color="auto" w:frame="1"/>
          <w:lang w:eastAsia="ru-RU"/>
        </w:rPr>
        <w:t>НЕ отпускай руль</w:t>
      </w: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 – даже одну руку, даже на минуточку, даже показать маме – это опасно!</w:t>
      </w:r>
    </w:p>
    <w:p w:rsidR="009E1397" w:rsidRPr="009E1397" w:rsidRDefault="009E1397" w:rsidP="009E1397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060000"/>
          <w:sz w:val="27"/>
          <w:szCs w:val="27"/>
          <w:lang w:eastAsia="ru-RU"/>
        </w:rPr>
      </w:pPr>
      <w:r w:rsidRPr="009E1397">
        <w:rPr>
          <w:rFonts w:ascii="Arial" w:eastAsia="Times New Roman" w:hAnsi="Arial" w:cs="Arial"/>
          <w:color w:val="060000"/>
          <w:sz w:val="27"/>
          <w:szCs w:val="27"/>
          <w:lang w:eastAsia="ru-RU"/>
        </w:rPr>
        <w:t>Это очень важно, речь идет о безопасности и твоем здоровье!! Никогда не делай так и объясняй другим, что это неправильно!</w:t>
      </w:r>
    </w:p>
    <w:p w:rsidR="00FB261A" w:rsidRDefault="00FB261A"/>
    <w:sectPr w:rsidR="00F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21FF"/>
    <w:multiLevelType w:val="multilevel"/>
    <w:tmpl w:val="D28C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49"/>
    <w:rsid w:val="00464A49"/>
    <w:rsid w:val="009E1397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C96A-3105-4FB6-9F8C-C9105C54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2023-09-21T04:16:00Z</dcterms:created>
  <dcterms:modified xsi:type="dcterms:W3CDTF">2023-09-21T04:18:00Z</dcterms:modified>
</cp:coreProperties>
</file>